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C317D8" w:rsidRDefault="006C51F1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C317D8" w:rsidRPr="00C317D8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17D8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37C5BF32" wp14:editId="3844A56D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317D8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C317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РІШЕННЯ</w:t>
      </w:r>
    </w:p>
    <w:p w:rsidR="00C317D8" w:rsidRPr="00C317D8" w:rsidRDefault="007835B1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33</w:t>
      </w:r>
      <w:r w:rsidR="00525E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7835B1" w:rsidTr="00BD2F76">
        <w:tc>
          <w:tcPr>
            <w:tcW w:w="3190" w:type="dxa"/>
            <w:hideMark/>
          </w:tcPr>
          <w:p w:rsidR="00C317D8" w:rsidRPr="007835B1" w:rsidRDefault="00350321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C317D8" w:rsidRPr="007835B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7835B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09</w:t>
            </w:r>
            <w:r w:rsidR="00C317D8" w:rsidRPr="007835B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525E88" w:rsidRPr="007835B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7835B1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7835B1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7835B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7835B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7D63EE" w:rsidRPr="007835B1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Pr="007835B1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</w:t>
      </w:r>
      <w:r w:rsid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>інвентаризації земельної</w:t>
      </w:r>
      <w:r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25E88" w:rsidRPr="007835B1" w:rsidRDefault="007835B1" w:rsidP="00525E8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6F7642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6F7642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загального користування, яка</w:t>
      </w:r>
      <w:r w:rsidR="00525E88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використовуються </w:t>
      </w:r>
    </w:p>
    <w:p w:rsidR="00525E88" w:rsidRPr="007835B1" w:rsidRDefault="007835B1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як польова дорога</w:t>
      </w:r>
      <w:r w:rsidR="00525E88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прогони </w:t>
      </w:r>
      <w:r w:rsidR="006F7642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</w:t>
      </w:r>
      <w:r w:rsidR="00C317D8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орії Якушинецької </w:t>
      </w:r>
    </w:p>
    <w:p w:rsidR="00525E88" w:rsidRPr="007835B1" w:rsidRDefault="00C317D8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територіальної громади</w:t>
      </w:r>
      <w:r w:rsidR="00525E88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F7642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 Вінницької області</w:t>
      </w:r>
      <w:r w:rsidR="00BF1A83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A35C4C" w:rsidRPr="007835B1" w:rsidRDefault="007835B1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та передача її</w:t>
      </w:r>
      <w:r w:rsidR="00BF1A83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оренду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Антонюк Миколі Володимировичу</w:t>
      </w:r>
    </w:p>
    <w:p w:rsidR="00C317D8" w:rsidRPr="007835B1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</w:t>
      </w:r>
      <w:r w:rsidR="006F7642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>інвентаризації</w:t>
      </w:r>
      <w:r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</w:t>
      </w:r>
      <w:r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450C56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450C56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загального користування, яка використовуються як польова дорога</w:t>
      </w:r>
      <w:r w:rsidR="00525E88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прогони </w:t>
      </w:r>
      <w:r w:rsidR="00C93EFB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</w:t>
      </w:r>
      <w:r w:rsidR="001711A7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</w:t>
      </w:r>
      <w:r w:rsidR="00C93EFB" w:rsidRPr="007835B1">
        <w:rPr>
          <w:sz w:val="28"/>
          <w:szCs w:val="28"/>
          <w:lang w:val="uk-UA"/>
        </w:rPr>
        <w:t xml:space="preserve"> </w:t>
      </w:r>
      <w:r w:rsidR="00C93EFB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 Вінницької області  </w:t>
      </w:r>
      <w:r w:rsidR="00BE76AC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BF5A2C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940275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Гонько І.В. </w:t>
      </w:r>
      <w:r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7835B1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7835B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97E28" w:rsidRPr="007835B1" w:rsidRDefault="00B37E89" w:rsidP="00B37E89">
      <w:pPr>
        <w:pStyle w:val="a3"/>
        <w:ind w:left="0"/>
        <w:rPr>
          <w:color w:val="000000"/>
          <w:sz w:val="28"/>
          <w:szCs w:val="28"/>
          <w:lang w:val="uk-UA"/>
        </w:rPr>
      </w:pPr>
      <w:r w:rsidRPr="007835B1">
        <w:rPr>
          <w:color w:val="000000"/>
          <w:sz w:val="28"/>
          <w:szCs w:val="28"/>
          <w:lang w:val="uk-UA"/>
        </w:rPr>
        <w:t>1.</w:t>
      </w:r>
      <w:r w:rsidR="007D63EE" w:rsidRPr="007835B1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7835B1">
        <w:rPr>
          <w:color w:val="000000"/>
          <w:sz w:val="28"/>
          <w:szCs w:val="28"/>
          <w:lang w:val="uk-UA"/>
        </w:rPr>
        <w:t>щодо інвентаризації земельної ділян</w:t>
      </w:r>
      <w:r w:rsidR="00C93EFB" w:rsidRPr="007835B1">
        <w:rPr>
          <w:color w:val="000000"/>
          <w:sz w:val="28"/>
          <w:szCs w:val="28"/>
          <w:lang w:val="uk-UA"/>
        </w:rPr>
        <w:t>к</w:t>
      </w:r>
      <w:r w:rsidR="007835B1">
        <w:rPr>
          <w:color w:val="000000"/>
          <w:sz w:val="28"/>
          <w:szCs w:val="28"/>
          <w:lang w:val="uk-UA"/>
        </w:rPr>
        <w:t>и</w:t>
      </w:r>
      <w:r w:rsidR="00C93EFB" w:rsidRPr="007835B1">
        <w:rPr>
          <w:color w:val="000000"/>
          <w:sz w:val="28"/>
          <w:szCs w:val="28"/>
          <w:lang w:val="uk-UA"/>
        </w:rPr>
        <w:t xml:space="preserve"> </w:t>
      </w:r>
      <w:r w:rsidR="00525E88" w:rsidRPr="007835B1">
        <w:rPr>
          <w:color w:val="000000"/>
          <w:sz w:val="28"/>
          <w:szCs w:val="28"/>
          <w:lang w:val="uk-UA"/>
        </w:rPr>
        <w:t>загального користування, які використовуються як польові дороги, прогони на території Якушинецької територіальної громади,</w:t>
      </w:r>
      <w:r w:rsidR="00C93EFB" w:rsidRPr="007835B1">
        <w:rPr>
          <w:sz w:val="28"/>
          <w:szCs w:val="28"/>
          <w:lang w:val="uk-UA"/>
        </w:rPr>
        <w:t xml:space="preserve"> </w:t>
      </w:r>
      <w:r w:rsidR="00C93EFB" w:rsidRPr="007835B1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7B3861" w:rsidRPr="007835B1">
        <w:rPr>
          <w:color w:val="000000"/>
          <w:sz w:val="28"/>
          <w:szCs w:val="28"/>
          <w:lang w:val="uk-UA"/>
        </w:rPr>
        <w:t xml:space="preserve">, </w:t>
      </w:r>
      <w:r w:rsidR="00DB103C" w:rsidRPr="007835B1">
        <w:rPr>
          <w:color w:val="000000"/>
          <w:sz w:val="28"/>
          <w:szCs w:val="28"/>
          <w:lang w:val="uk-UA"/>
        </w:rPr>
        <w:t>загальною площею</w:t>
      </w:r>
      <w:r w:rsidR="007835B1">
        <w:rPr>
          <w:color w:val="000000"/>
          <w:sz w:val="28"/>
          <w:szCs w:val="28"/>
          <w:lang w:val="uk-UA"/>
        </w:rPr>
        <w:t xml:space="preserve"> 0,28</w:t>
      </w:r>
      <w:r w:rsidR="00460857">
        <w:rPr>
          <w:color w:val="000000"/>
          <w:sz w:val="28"/>
          <w:szCs w:val="28"/>
          <w:lang w:val="uk-UA"/>
        </w:rPr>
        <w:t>23</w:t>
      </w:r>
      <w:r w:rsidR="000744A1" w:rsidRPr="007835B1">
        <w:rPr>
          <w:color w:val="000000"/>
          <w:sz w:val="28"/>
          <w:szCs w:val="28"/>
          <w:lang w:val="uk-UA"/>
        </w:rPr>
        <w:t>га</w:t>
      </w:r>
      <w:r w:rsidR="00367697" w:rsidRPr="007835B1">
        <w:rPr>
          <w:color w:val="000000"/>
          <w:sz w:val="28"/>
          <w:szCs w:val="28"/>
          <w:lang w:val="uk-UA"/>
        </w:rPr>
        <w:t xml:space="preserve">, </w:t>
      </w:r>
      <w:r w:rsidR="00197E28" w:rsidRPr="007835B1">
        <w:rPr>
          <w:color w:val="000000"/>
          <w:sz w:val="28"/>
          <w:szCs w:val="28"/>
          <w:lang w:val="uk-UA"/>
        </w:rPr>
        <w:t xml:space="preserve"> з них:</w:t>
      </w:r>
    </w:p>
    <w:p w:rsidR="00D16EAF" w:rsidRPr="007835B1" w:rsidRDefault="00D843A6" w:rsidP="00D843A6">
      <w:pPr>
        <w:pStyle w:val="a3"/>
        <w:ind w:left="0"/>
        <w:rPr>
          <w:color w:val="000000"/>
          <w:sz w:val="28"/>
          <w:szCs w:val="28"/>
          <w:lang w:val="uk-UA"/>
        </w:rPr>
      </w:pPr>
      <w:r w:rsidRPr="007835B1">
        <w:rPr>
          <w:color w:val="000000"/>
          <w:sz w:val="28"/>
          <w:szCs w:val="28"/>
          <w:lang w:val="uk-UA"/>
        </w:rPr>
        <w:t xml:space="preserve">- </w:t>
      </w:r>
      <w:r w:rsidR="00460857">
        <w:rPr>
          <w:color w:val="000000"/>
          <w:sz w:val="28"/>
          <w:szCs w:val="28"/>
          <w:lang w:val="uk-UA"/>
        </w:rPr>
        <w:t>0,2823</w:t>
      </w:r>
      <w:r w:rsidR="00D16EAF" w:rsidRPr="007835B1">
        <w:rPr>
          <w:color w:val="000000"/>
          <w:sz w:val="28"/>
          <w:szCs w:val="28"/>
          <w:lang w:val="uk-UA"/>
        </w:rPr>
        <w:t xml:space="preserve">га </w:t>
      </w:r>
      <w:r w:rsidR="006F0ACF">
        <w:rPr>
          <w:color w:val="000000"/>
          <w:sz w:val="28"/>
          <w:szCs w:val="28"/>
          <w:lang w:val="uk-UA"/>
        </w:rPr>
        <w:t>земельна ділянка</w:t>
      </w:r>
      <w:r w:rsidRPr="007835B1">
        <w:rPr>
          <w:color w:val="000000"/>
          <w:sz w:val="28"/>
          <w:szCs w:val="28"/>
          <w:lang w:val="uk-UA"/>
        </w:rPr>
        <w:t xml:space="preserve"> загального користування, які використовуються як польові дороги, прогони</w:t>
      </w:r>
      <w:r w:rsidR="008C4EEE" w:rsidRPr="007835B1">
        <w:rPr>
          <w:color w:val="000000"/>
          <w:sz w:val="28"/>
          <w:szCs w:val="28"/>
          <w:lang w:val="uk-UA"/>
        </w:rPr>
        <w:t>, що знаходиться на терит</w:t>
      </w:r>
      <w:r w:rsidR="00D16EAF" w:rsidRPr="007835B1">
        <w:rPr>
          <w:color w:val="000000"/>
          <w:sz w:val="28"/>
          <w:szCs w:val="28"/>
          <w:lang w:val="uk-UA"/>
        </w:rPr>
        <w:t>орії Якушинецької територіальної громади</w:t>
      </w:r>
      <w:r w:rsidR="008C4EEE" w:rsidRPr="007835B1"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EC7B96" w:rsidRPr="007835B1">
        <w:rPr>
          <w:color w:val="000000"/>
          <w:sz w:val="28"/>
          <w:szCs w:val="28"/>
          <w:lang w:val="uk-UA"/>
        </w:rPr>
        <w:t>асті,</w:t>
      </w:r>
      <w:r w:rsidR="006F0ACF">
        <w:rPr>
          <w:color w:val="000000"/>
          <w:sz w:val="28"/>
          <w:szCs w:val="28"/>
          <w:lang w:val="uk-UA"/>
        </w:rPr>
        <w:t xml:space="preserve"> кадастровий номер 0520682500:04:001:0173</w:t>
      </w:r>
      <w:r w:rsidR="00B169CE" w:rsidRPr="007835B1">
        <w:rPr>
          <w:color w:val="000000"/>
          <w:sz w:val="28"/>
          <w:szCs w:val="28"/>
          <w:lang w:val="uk-UA"/>
        </w:rPr>
        <w:t>.</w:t>
      </w:r>
    </w:p>
    <w:p w:rsidR="006244F5" w:rsidRPr="007835B1" w:rsidRDefault="00B37E89" w:rsidP="00B37E89">
      <w:pPr>
        <w:pStyle w:val="a3"/>
        <w:ind w:left="0"/>
        <w:rPr>
          <w:color w:val="000000"/>
          <w:sz w:val="28"/>
          <w:szCs w:val="28"/>
          <w:lang w:val="uk-UA"/>
        </w:rPr>
      </w:pPr>
      <w:r w:rsidRPr="007835B1">
        <w:rPr>
          <w:color w:val="000000"/>
          <w:sz w:val="28"/>
          <w:szCs w:val="28"/>
          <w:lang w:val="uk-UA"/>
        </w:rPr>
        <w:t>2.</w:t>
      </w:r>
      <w:r w:rsidR="00C93EFB" w:rsidRPr="007835B1">
        <w:rPr>
          <w:color w:val="000000"/>
          <w:sz w:val="28"/>
          <w:szCs w:val="28"/>
          <w:lang w:val="uk-UA"/>
        </w:rPr>
        <w:t>Зареєструвати речові права на</w:t>
      </w:r>
      <w:r w:rsidR="00E64F28" w:rsidRPr="007835B1">
        <w:rPr>
          <w:color w:val="000000"/>
          <w:sz w:val="28"/>
          <w:szCs w:val="28"/>
          <w:lang w:val="uk-UA"/>
        </w:rPr>
        <w:t xml:space="preserve"> </w:t>
      </w:r>
      <w:r w:rsidR="00B169CE" w:rsidRPr="007835B1">
        <w:rPr>
          <w:color w:val="000000"/>
          <w:sz w:val="28"/>
          <w:szCs w:val="28"/>
          <w:lang w:val="uk-UA"/>
        </w:rPr>
        <w:t>земельну ділянку</w:t>
      </w:r>
      <w:r w:rsidR="007D63EE" w:rsidRPr="007835B1">
        <w:rPr>
          <w:color w:val="000000"/>
          <w:sz w:val="28"/>
          <w:szCs w:val="28"/>
          <w:lang w:val="uk-UA"/>
        </w:rPr>
        <w:t xml:space="preserve"> </w:t>
      </w:r>
      <w:r w:rsidR="000B64E3" w:rsidRPr="007835B1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1354CA" w:rsidRPr="007835B1">
        <w:rPr>
          <w:color w:val="000000"/>
          <w:sz w:val="28"/>
          <w:szCs w:val="28"/>
          <w:lang w:val="uk-UA"/>
        </w:rPr>
        <w:t xml:space="preserve"> </w:t>
      </w:r>
      <w:r w:rsidR="008C4EEE" w:rsidRPr="007835B1">
        <w:rPr>
          <w:color w:val="000000"/>
          <w:sz w:val="28"/>
          <w:szCs w:val="28"/>
          <w:lang w:val="uk-UA"/>
        </w:rPr>
        <w:t xml:space="preserve">зазначені в п.1 цього рішення. </w:t>
      </w:r>
    </w:p>
    <w:p w:rsidR="00266E7E" w:rsidRPr="007835B1" w:rsidRDefault="00B37E89" w:rsidP="00B169CE">
      <w:pPr>
        <w:pStyle w:val="a3"/>
        <w:ind w:left="0"/>
        <w:rPr>
          <w:color w:val="000000"/>
          <w:sz w:val="28"/>
          <w:szCs w:val="28"/>
          <w:lang w:val="uk-UA"/>
        </w:rPr>
      </w:pPr>
      <w:r w:rsidRPr="007835B1">
        <w:rPr>
          <w:color w:val="000000"/>
          <w:sz w:val="28"/>
          <w:szCs w:val="28"/>
          <w:lang w:val="uk-UA"/>
        </w:rPr>
        <w:t xml:space="preserve">3. </w:t>
      </w:r>
      <w:r w:rsidR="00307AED" w:rsidRPr="007835B1">
        <w:rPr>
          <w:color w:val="000000"/>
          <w:sz w:val="28"/>
          <w:szCs w:val="28"/>
          <w:lang w:val="uk-UA"/>
        </w:rPr>
        <w:t>Передати</w:t>
      </w:r>
      <w:r w:rsidR="008C4EEE" w:rsidRPr="007835B1">
        <w:rPr>
          <w:color w:val="000000"/>
          <w:sz w:val="28"/>
          <w:szCs w:val="28"/>
          <w:lang w:val="uk-UA"/>
        </w:rPr>
        <w:t xml:space="preserve"> в оренду</w:t>
      </w:r>
      <w:r w:rsidR="0066414D">
        <w:rPr>
          <w:color w:val="000000"/>
          <w:sz w:val="28"/>
          <w:szCs w:val="28"/>
          <w:lang w:val="uk-UA"/>
        </w:rPr>
        <w:t xml:space="preserve"> ФОП</w:t>
      </w:r>
      <w:r w:rsidR="006F0ACF">
        <w:rPr>
          <w:color w:val="000000"/>
          <w:sz w:val="28"/>
          <w:szCs w:val="28"/>
          <w:lang w:val="uk-UA"/>
        </w:rPr>
        <w:t xml:space="preserve"> Антонюку Миколі Володимировичу</w:t>
      </w:r>
      <w:r w:rsidR="008C4EEE" w:rsidRPr="007835B1">
        <w:rPr>
          <w:color w:val="000000"/>
          <w:sz w:val="28"/>
          <w:szCs w:val="28"/>
          <w:lang w:val="uk-UA"/>
        </w:rPr>
        <w:t xml:space="preserve"> </w:t>
      </w:r>
      <w:r w:rsidR="00B169CE" w:rsidRPr="007835B1">
        <w:rPr>
          <w:color w:val="000000"/>
          <w:sz w:val="28"/>
          <w:szCs w:val="28"/>
          <w:lang w:val="uk-UA"/>
        </w:rPr>
        <w:t>земельну ділянку</w:t>
      </w:r>
      <w:r w:rsidR="00814BC7" w:rsidRPr="007835B1">
        <w:rPr>
          <w:color w:val="000000"/>
          <w:sz w:val="28"/>
          <w:szCs w:val="28"/>
          <w:lang w:val="uk-UA"/>
        </w:rPr>
        <w:t xml:space="preserve"> </w:t>
      </w:r>
      <w:r w:rsidR="006F0ACF">
        <w:rPr>
          <w:color w:val="000000"/>
          <w:sz w:val="28"/>
          <w:szCs w:val="28"/>
          <w:lang w:val="uk-UA"/>
        </w:rPr>
        <w:t xml:space="preserve">сільськогосподарського призначення, </w:t>
      </w:r>
      <w:r w:rsidR="006F0ACF" w:rsidRPr="007835B1">
        <w:rPr>
          <w:color w:val="000000"/>
          <w:sz w:val="28"/>
          <w:szCs w:val="28"/>
          <w:lang w:val="uk-UA"/>
        </w:rPr>
        <w:t xml:space="preserve">загальною площею </w:t>
      </w:r>
      <w:r w:rsidR="006F0ACF">
        <w:rPr>
          <w:color w:val="000000"/>
          <w:sz w:val="28"/>
          <w:szCs w:val="28"/>
          <w:lang w:val="uk-UA"/>
        </w:rPr>
        <w:t>0,2823</w:t>
      </w:r>
      <w:r w:rsidR="006F0ACF" w:rsidRPr="007835B1">
        <w:rPr>
          <w:color w:val="000000"/>
          <w:sz w:val="28"/>
          <w:szCs w:val="28"/>
          <w:lang w:val="uk-UA"/>
        </w:rPr>
        <w:t>га</w:t>
      </w:r>
      <w:r w:rsidR="006F0ACF">
        <w:rPr>
          <w:color w:val="000000"/>
          <w:sz w:val="28"/>
          <w:szCs w:val="28"/>
          <w:lang w:val="uk-UA"/>
        </w:rPr>
        <w:t>, загального користування, яка використовується як польова дорога</w:t>
      </w:r>
      <w:r w:rsidR="00266E7E" w:rsidRPr="007835B1">
        <w:rPr>
          <w:color w:val="000000"/>
          <w:sz w:val="28"/>
          <w:szCs w:val="28"/>
          <w:lang w:val="uk-UA"/>
        </w:rPr>
        <w:t>, прогони (01.18.)</w:t>
      </w:r>
      <w:r w:rsidR="00814BC7" w:rsidRPr="007835B1">
        <w:rPr>
          <w:color w:val="000000"/>
          <w:sz w:val="28"/>
          <w:szCs w:val="28"/>
          <w:lang w:val="uk-UA"/>
        </w:rPr>
        <w:t xml:space="preserve">, </w:t>
      </w:r>
      <w:r w:rsidR="00B169CE" w:rsidRPr="007835B1">
        <w:rPr>
          <w:color w:val="000000"/>
          <w:sz w:val="28"/>
          <w:szCs w:val="28"/>
          <w:lang w:val="uk-UA"/>
        </w:rPr>
        <w:t>що знаходиться на території Якушинецької територіальної громади, Вінницького району, Вінницької області,</w:t>
      </w:r>
      <w:r w:rsidR="006F0ACF">
        <w:rPr>
          <w:color w:val="000000"/>
          <w:sz w:val="28"/>
          <w:szCs w:val="28"/>
          <w:lang w:val="uk-UA"/>
        </w:rPr>
        <w:t xml:space="preserve"> кадастровий номер 052068</w:t>
      </w:r>
      <w:r w:rsidR="00B169CE" w:rsidRPr="007835B1">
        <w:rPr>
          <w:color w:val="000000"/>
          <w:sz w:val="28"/>
          <w:szCs w:val="28"/>
          <w:lang w:val="uk-UA"/>
        </w:rPr>
        <w:t>2</w:t>
      </w:r>
      <w:r w:rsidR="006F0ACF">
        <w:rPr>
          <w:color w:val="000000"/>
          <w:sz w:val="28"/>
          <w:szCs w:val="28"/>
          <w:lang w:val="uk-UA"/>
        </w:rPr>
        <w:t>500:04:001:0173</w:t>
      </w:r>
      <w:r w:rsidR="00B169CE" w:rsidRPr="007835B1">
        <w:rPr>
          <w:color w:val="000000"/>
          <w:sz w:val="28"/>
          <w:szCs w:val="28"/>
          <w:lang w:val="uk-UA"/>
        </w:rPr>
        <w:t>.</w:t>
      </w:r>
    </w:p>
    <w:p w:rsidR="00554524" w:rsidRPr="007835B1" w:rsidRDefault="00554524" w:rsidP="00554524">
      <w:pPr>
        <w:pStyle w:val="a3"/>
        <w:ind w:left="0"/>
        <w:rPr>
          <w:sz w:val="28"/>
          <w:szCs w:val="28"/>
          <w:lang w:val="uk-UA"/>
        </w:rPr>
      </w:pPr>
      <w:r w:rsidRPr="007835B1">
        <w:rPr>
          <w:color w:val="000000"/>
          <w:sz w:val="28"/>
          <w:szCs w:val="28"/>
          <w:lang w:val="uk-UA"/>
        </w:rPr>
        <w:t>4.</w:t>
      </w:r>
      <w:r w:rsidRPr="007835B1">
        <w:rPr>
          <w:sz w:val="28"/>
          <w:szCs w:val="28"/>
          <w:lang w:val="uk-UA"/>
        </w:rPr>
        <w:t xml:space="preserve"> Голові Якушинецької сільської ради Романюку Василю Станіславовичу укласти договір </w:t>
      </w:r>
      <w:r w:rsidR="00940275" w:rsidRPr="007835B1">
        <w:rPr>
          <w:sz w:val="28"/>
          <w:szCs w:val="28"/>
          <w:lang w:val="uk-UA"/>
        </w:rPr>
        <w:t xml:space="preserve">оренди землі з </w:t>
      </w:r>
      <w:r w:rsidR="006244F5" w:rsidRPr="007835B1">
        <w:rPr>
          <w:color w:val="000000"/>
          <w:sz w:val="28"/>
          <w:szCs w:val="28"/>
          <w:lang w:val="uk-UA"/>
        </w:rPr>
        <w:t xml:space="preserve"> </w:t>
      </w:r>
      <w:r w:rsidR="0066414D">
        <w:rPr>
          <w:color w:val="000000"/>
          <w:sz w:val="28"/>
          <w:szCs w:val="28"/>
          <w:lang w:val="uk-UA"/>
        </w:rPr>
        <w:t xml:space="preserve">ФОП </w:t>
      </w:r>
      <w:r w:rsidR="006F0ACF">
        <w:rPr>
          <w:color w:val="000000"/>
          <w:sz w:val="28"/>
          <w:szCs w:val="28"/>
          <w:lang w:val="uk-UA"/>
        </w:rPr>
        <w:t>Антонюком Миколою Володимировичем</w:t>
      </w:r>
      <w:r w:rsidR="00421642" w:rsidRPr="007835B1">
        <w:rPr>
          <w:color w:val="000000"/>
          <w:sz w:val="28"/>
          <w:szCs w:val="28"/>
          <w:lang w:val="uk-UA"/>
        </w:rPr>
        <w:t xml:space="preserve"> </w:t>
      </w:r>
      <w:r w:rsidR="000C74CB" w:rsidRPr="007835B1">
        <w:rPr>
          <w:sz w:val="28"/>
          <w:szCs w:val="28"/>
          <w:lang w:val="uk-UA"/>
        </w:rPr>
        <w:t>терміном на 7</w:t>
      </w:r>
      <w:r w:rsidRPr="007835B1">
        <w:rPr>
          <w:sz w:val="28"/>
          <w:szCs w:val="28"/>
          <w:lang w:val="uk-UA"/>
        </w:rPr>
        <w:t xml:space="preserve"> років.</w:t>
      </w:r>
    </w:p>
    <w:p w:rsidR="007A7EDD" w:rsidRPr="007835B1" w:rsidRDefault="006244F5" w:rsidP="0066414D">
      <w:pPr>
        <w:pStyle w:val="a3"/>
        <w:ind w:left="0"/>
        <w:rPr>
          <w:sz w:val="28"/>
          <w:szCs w:val="28"/>
          <w:lang w:val="uk-UA"/>
        </w:rPr>
      </w:pPr>
      <w:r w:rsidRPr="007835B1">
        <w:rPr>
          <w:sz w:val="28"/>
          <w:szCs w:val="28"/>
          <w:lang w:val="uk-UA"/>
        </w:rPr>
        <w:t>5</w:t>
      </w:r>
      <w:r w:rsidR="0066414D">
        <w:rPr>
          <w:sz w:val="28"/>
          <w:szCs w:val="28"/>
          <w:lang w:val="uk-UA"/>
        </w:rPr>
        <w:t>.</w:t>
      </w:r>
      <w:r w:rsidRPr="007835B1">
        <w:rPr>
          <w:sz w:val="28"/>
          <w:szCs w:val="28"/>
          <w:lang w:val="uk-UA"/>
        </w:rPr>
        <w:t xml:space="preserve"> </w:t>
      </w:r>
      <w:r w:rsidR="00554524" w:rsidRPr="007835B1">
        <w:rPr>
          <w:sz w:val="28"/>
          <w:szCs w:val="28"/>
          <w:lang w:val="uk-UA"/>
        </w:rPr>
        <w:t>Встановити орендну плату в розмірі 12% від нормативної грошової оцінки землі, що стан</w:t>
      </w:r>
      <w:r w:rsidR="0066414D">
        <w:rPr>
          <w:sz w:val="28"/>
          <w:szCs w:val="28"/>
          <w:lang w:val="uk-UA"/>
        </w:rPr>
        <w:t xml:space="preserve">овить  </w:t>
      </w:r>
      <w:r w:rsidR="00940275" w:rsidRPr="007835B1">
        <w:rPr>
          <w:sz w:val="28"/>
          <w:szCs w:val="28"/>
          <w:lang w:val="uk-UA"/>
        </w:rPr>
        <w:t>грн</w:t>
      </w:r>
      <w:r w:rsidRPr="007835B1">
        <w:rPr>
          <w:sz w:val="28"/>
          <w:szCs w:val="28"/>
          <w:lang w:val="uk-UA"/>
        </w:rPr>
        <w:t xml:space="preserve"> </w:t>
      </w:r>
      <w:r w:rsidR="0066414D">
        <w:rPr>
          <w:sz w:val="28"/>
          <w:szCs w:val="28"/>
          <w:lang w:val="uk-UA"/>
        </w:rPr>
        <w:t xml:space="preserve"> </w:t>
      </w:r>
      <w:r w:rsidR="003229C5" w:rsidRPr="007835B1">
        <w:rPr>
          <w:sz w:val="28"/>
          <w:szCs w:val="28"/>
          <w:lang w:val="uk-UA"/>
        </w:rPr>
        <w:t>коп</w:t>
      </w:r>
      <w:r w:rsidR="0066414D">
        <w:rPr>
          <w:sz w:val="28"/>
          <w:szCs w:val="28"/>
          <w:lang w:val="uk-UA"/>
        </w:rPr>
        <w:t>, в розмірі</w:t>
      </w:r>
      <w:r w:rsidR="001E2F3D" w:rsidRPr="007835B1">
        <w:rPr>
          <w:sz w:val="28"/>
          <w:szCs w:val="28"/>
          <w:lang w:val="uk-UA"/>
        </w:rPr>
        <w:t xml:space="preserve"> </w:t>
      </w:r>
      <w:r w:rsidR="0066414D">
        <w:rPr>
          <w:sz w:val="28"/>
          <w:szCs w:val="28"/>
          <w:lang w:val="uk-UA"/>
        </w:rPr>
        <w:t xml:space="preserve"> </w:t>
      </w:r>
      <w:r w:rsidR="001E2F3D" w:rsidRPr="007835B1">
        <w:rPr>
          <w:sz w:val="28"/>
          <w:szCs w:val="28"/>
          <w:lang w:val="uk-UA"/>
        </w:rPr>
        <w:t>грн</w:t>
      </w:r>
      <w:r w:rsidR="00E15FED" w:rsidRPr="007835B1">
        <w:rPr>
          <w:sz w:val="28"/>
          <w:szCs w:val="28"/>
          <w:lang w:val="uk-UA"/>
        </w:rPr>
        <w:t xml:space="preserve"> </w:t>
      </w:r>
      <w:r w:rsidR="00386461" w:rsidRPr="007835B1">
        <w:rPr>
          <w:sz w:val="28"/>
          <w:szCs w:val="28"/>
          <w:lang w:val="uk-UA"/>
        </w:rPr>
        <w:t xml:space="preserve"> </w:t>
      </w:r>
      <w:r w:rsidR="001E2F3D" w:rsidRPr="007835B1">
        <w:rPr>
          <w:sz w:val="28"/>
          <w:szCs w:val="28"/>
          <w:lang w:val="uk-UA"/>
        </w:rPr>
        <w:t>коп  (</w:t>
      </w:r>
      <w:r w:rsidR="0066414D">
        <w:rPr>
          <w:sz w:val="28"/>
          <w:szCs w:val="28"/>
          <w:lang w:val="uk-UA"/>
        </w:rPr>
        <w:t xml:space="preserve"> </w:t>
      </w:r>
      <w:r w:rsidR="00940275" w:rsidRPr="007835B1">
        <w:rPr>
          <w:sz w:val="28"/>
          <w:szCs w:val="28"/>
          <w:lang w:val="uk-UA"/>
        </w:rPr>
        <w:t>грн.</w:t>
      </w:r>
      <w:r w:rsidRPr="007835B1">
        <w:rPr>
          <w:sz w:val="28"/>
          <w:szCs w:val="28"/>
          <w:lang w:val="uk-UA"/>
        </w:rPr>
        <w:t xml:space="preserve"> </w:t>
      </w:r>
      <w:r w:rsidR="00940275" w:rsidRPr="007835B1">
        <w:rPr>
          <w:sz w:val="28"/>
          <w:szCs w:val="28"/>
          <w:lang w:val="uk-UA"/>
        </w:rPr>
        <w:t xml:space="preserve"> </w:t>
      </w:r>
      <w:r w:rsidR="001E2F3D" w:rsidRPr="007835B1">
        <w:rPr>
          <w:sz w:val="28"/>
          <w:szCs w:val="28"/>
          <w:lang w:val="uk-UA"/>
        </w:rPr>
        <w:t>коп.), за 1 рік;</w:t>
      </w:r>
    </w:p>
    <w:p w:rsidR="00792B6D" w:rsidRPr="007835B1" w:rsidRDefault="00A310D1" w:rsidP="00A310D1">
      <w:pPr>
        <w:pStyle w:val="a3"/>
        <w:ind w:left="0"/>
        <w:rPr>
          <w:color w:val="000000"/>
          <w:sz w:val="28"/>
          <w:szCs w:val="28"/>
          <w:lang w:val="uk-UA"/>
        </w:rPr>
      </w:pPr>
      <w:r w:rsidRPr="007835B1">
        <w:rPr>
          <w:color w:val="000000"/>
          <w:sz w:val="28"/>
          <w:szCs w:val="28"/>
          <w:lang w:val="uk-UA"/>
        </w:rPr>
        <w:lastRenderedPageBreak/>
        <w:t>6</w:t>
      </w:r>
      <w:r w:rsidR="00554524" w:rsidRPr="007835B1">
        <w:rPr>
          <w:color w:val="000000"/>
          <w:sz w:val="28"/>
          <w:szCs w:val="28"/>
          <w:lang w:val="uk-UA"/>
        </w:rPr>
        <w:t>.</w:t>
      </w:r>
      <w:r w:rsidR="00421642" w:rsidRPr="007835B1">
        <w:rPr>
          <w:color w:val="000000"/>
          <w:sz w:val="28"/>
          <w:szCs w:val="28"/>
          <w:lang w:val="uk-UA"/>
        </w:rPr>
        <w:t xml:space="preserve"> </w:t>
      </w:r>
      <w:r w:rsidR="0066414D">
        <w:rPr>
          <w:color w:val="000000"/>
          <w:sz w:val="28"/>
          <w:szCs w:val="28"/>
          <w:lang w:val="uk-UA"/>
        </w:rPr>
        <w:t>ФОП Антонюку Миколі Володимировичу</w:t>
      </w:r>
      <w:r w:rsidR="00386461" w:rsidRPr="007835B1">
        <w:rPr>
          <w:color w:val="000000"/>
          <w:sz w:val="28"/>
          <w:szCs w:val="28"/>
          <w:lang w:val="uk-UA"/>
        </w:rPr>
        <w:t xml:space="preserve"> </w:t>
      </w:r>
      <w:r w:rsidR="00BF32D5" w:rsidRPr="007835B1">
        <w:rPr>
          <w:color w:val="000000"/>
          <w:sz w:val="28"/>
          <w:szCs w:val="28"/>
          <w:lang w:val="uk-UA"/>
        </w:rPr>
        <w:t>забезпечити безоплатний</w:t>
      </w:r>
      <w:r w:rsidR="00E42816" w:rsidRPr="007835B1">
        <w:rPr>
          <w:color w:val="000000"/>
          <w:sz w:val="28"/>
          <w:szCs w:val="28"/>
          <w:lang w:val="uk-UA"/>
        </w:rPr>
        <w:t xml:space="preserve"> доступу усіх землевласників та землекористувачів до належних їм земельних ділянок для</w:t>
      </w:r>
      <w:r w:rsidR="00307AED" w:rsidRPr="007835B1">
        <w:rPr>
          <w:color w:val="000000"/>
          <w:sz w:val="28"/>
          <w:szCs w:val="28"/>
          <w:lang w:val="uk-UA"/>
        </w:rPr>
        <w:t xml:space="preserve"> використання їх за цільовим призначенням та</w:t>
      </w:r>
      <w:r w:rsidR="007D63EE" w:rsidRPr="007835B1">
        <w:rPr>
          <w:color w:val="000000"/>
          <w:sz w:val="28"/>
          <w:szCs w:val="28"/>
          <w:lang w:val="uk-UA"/>
        </w:rPr>
        <w:t xml:space="preserve"> дотримуватися вимог Земельного кодексу України.</w:t>
      </w:r>
    </w:p>
    <w:p w:rsidR="00B37E89" w:rsidRPr="007835B1" w:rsidRDefault="00A310D1" w:rsidP="006F61E3">
      <w:pPr>
        <w:spacing w:after="0" w:line="240" w:lineRule="auto"/>
        <w:rPr>
          <w:color w:val="000000"/>
          <w:sz w:val="28"/>
          <w:szCs w:val="28"/>
          <w:lang w:val="uk-UA"/>
        </w:rPr>
      </w:pPr>
      <w:r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>7</w:t>
      </w:r>
      <w:r w:rsidR="00B37E89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>. Контроль за виконанням даного рішення покласти на постійну комісію з пи</w:t>
      </w:r>
      <w:r w:rsidR="006F61E3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тань містобудування</w:t>
      </w:r>
      <w:r w:rsidR="00B37E89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земельних відносин та охорони навколишнього середовища</w:t>
      </w:r>
      <w:r w:rsidR="00B37E89" w:rsidRPr="007835B1">
        <w:rPr>
          <w:color w:val="000000"/>
          <w:sz w:val="28"/>
          <w:szCs w:val="28"/>
          <w:lang w:val="uk-UA"/>
        </w:rPr>
        <w:t>.</w:t>
      </w:r>
    </w:p>
    <w:p w:rsidR="006035C2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6414D" w:rsidRPr="007835B1" w:rsidRDefault="0066414D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Pr="007835B1" w:rsidRDefault="0066414D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Василь РОМАНЮК</w:t>
      </w:r>
    </w:p>
    <w:p w:rsidR="00485104" w:rsidRPr="007835B1" w:rsidRDefault="00485104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485104" w:rsidRPr="007835B1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307AED"/>
    <w:rsid w:val="003156EB"/>
    <w:rsid w:val="003229C5"/>
    <w:rsid w:val="00322DC0"/>
    <w:rsid w:val="00333B11"/>
    <w:rsid w:val="00335DB5"/>
    <w:rsid w:val="00350321"/>
    <w:rsid w:val="00353D12"/>
    <w:rsid w:val="0035573F"/>
    <w:rsid w:val="00363952"/>
    <w:rsid w:val="00367697"/>
    <w:rsid w:val="003805DC"/>
    <w:rsid w:val="00386461"/>
    <w:rsid w:val="00390767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0857"/>
    <w:rsid w:val="00463C24"/>
    <w:rsid w:val="004671A2"/>
    <w:rsid w:val="00485104"/>
    <w:rsid w:val="00485169"/>
    <w:rsid w:val="004862E8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12922"/>
    <w:rsid w:val="00513B10"/>
    <w:rsid w:val="0052217B"/>
    <w:rsid w:val="00525E88"/>
    <w:rsid w:val="00526F9A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40C51"/>
    <w:rsid w:val="00654AB6"/>
    <w:rsid w:val="00657364"/>
    <w:rsid w:val="0066414D"/>
    <w:rsid w:val="00687BC0"/>
    <w:rsid w:val="006945F4"/>
    <w:rsid w:val="00695707"/>
    <w:rsid w:val="006A3A28"/>
    <w:rsid w:val="006A5910"/>
    <w:rsid w:val="006B05D5"/>
    <w:rsid w:val="006C16F5"/>
    <w:rsid w:val="006C51F1"/>
    <w:rsid w:val="006D103B"/>
    <w:rsid w:val="006D2B8C"/>
    <w:rsid w:val="006D7724"/>
    <w:rsid w:val="006E5A7F"/>
    <w:rsid w:val="006F0AC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23D2"/>
    <w:rsid w:val="00764A17"/>
    <w:rsid w:val="00773370"/>
    <w:rsid w:val="00777B95"/>
    <w:rsid w:val="007835B1"/>
    <w:rsid w:val="007867C6"/>
    <w:rsid w:val="00792B6D"/>
    <w:rsid w:val="007938BB"/>
    <w:rsid w:val="007A00D2"/>
    <w:rsid w:val="007A7EDD"/>
    <w:rsid w:val="007B2734"/>
    <w:rsid w:val="007B3861"/>
    <w:rsid w:val="007D63EE"/>
    <w:rsid w:val="0080445D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93A6E"/>
    <w:rsid w:val="00894878"/>
    <w:rsid w:val="008971BF"/>
    <w:rsid w:val="008A2671"/>
    <w:rsid w:val="008A2C91"/>
    <w:rsid w:val="008B0FB1"/>
    <w:rsid w:val="008B4BE8"/>
    <w:rsid w:val="008C4EEE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D0A9F"/>
    <w:rsid w:val="009E4263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E18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92F7C"/>
    <w:rsid w:val="00C93EFB"/>
    <w:rsid w:val="00C94E2A"/>
    <w:rsid w:val="00CB5263"/>
    <w:rsid w:val="00CC01B9"/>
    <w:rsid w:val="00CC698D"/>
    <w:rsid w:val="00CD4C15"/>
    <w:rsid w:val="00CF2591"/>
    <w:rsid w:val="00CF5D36"/>
    <w:rsid w:val="00D00903"/>
    <w:rsid w:val="00D04E97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1203</TotalTime>
  <Pages>1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94</cp:revision>
  <cp:lastPrinted>2023-09-04T06:11:00Z</cp:lastPrinted>
  <dcterms:created xsi:type="dcterms:W3CDTF">2020-07-15T07:10:00Z</dcterms:created>
  <dcterms:modified xsi:type="dcterms:W3CDTF">2023-09-05T05:31:00Z</dcterms:modified>
</cp:coreProperties>
</file>